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09CD" w14:textId="6E2A9057" w:rsidR="000F3157" w:rsidRDefault="000F3157" w:rsidP="000F3157">
      <w:pPr>
        <w:jc w:val="center"/>
        <w:rPr>
          <w:b/>
          <w:bCs/>
          <w:sz w:val="28"/>
          <w:szCs w:val="28"/>
        </w:rPr>
      </w:pPr>
      <w:r w:rsidRPr="000F3157">
        <w:rPr>
          <w:b/>
          <w:bCs/>
          <w:sz w:val="28"/>
          <w:szCs w:val="28"/>
        </w:rPr>
        <w:t>GENERAL RELEASE</w:t>
      </w:r>
      <w:r w:rsidR="0040373F">
        <w:rPr>
          <w:b/>
          <w:bCs/>
          <w:sz w:val="28"/>
          <w:szCs w:val="28"/>
        </w:rPr>
        <w:t xml:space="preserve">, </w:t>
      </w:r>
      <w:r w:rsidRPr="000F3157">
        <w:rPr>
          <w:b/>
          <w:bCs/>
          <w:sz w:val="28"/>
          <w:szCs w:val="28"/>
        </w:rPr>
        <w:t xml:space="preserve">WAIVER </w:t>
      </w:r>
      <w:r w:rsidR="0040373F">
        <w:rPr>
          <w:b/>
          <w:bCs/>
          <w:sz w:val="28"/>
          <w:szCs w:val="28"/>
        </w:rPr>
        <w:t>AND ACKNOWLEDGMENT</w:t>
      </w:r>
    </w:p>
    <w:p w14:paraId="78BD4139" w14:textId="6CEBD687" w:rsidR="0040373F" w:rsidRPr="006673B4" w:rsidRDefault="000F3157" w:rsidP="000F3157">
      <w:pPr>
        <w:rPr>
          <w:sz w:val="17"/>
          <w:szCs w:val="17"/>
        </w:rPr>
      </w:pPr>
      <w:r w:rsidRPr="006673B4">
        <w:rPr>
          <w:sz w:val="17"/>
          <w:szCs w:val="17"/>
        </w:rPr>
        <w:t>In exchange for access to and/or participation in</w:t>
      </w:r>
      <w:r w:rsidR="0040373F" w:rsidRPr="006673B4">
        <w:rPr>
          <w:sz w:val="17"/>
          <w:szCs w:val="17"/>
        </w:rPr>
        <w:t xml:space="preserve"> activities that</w:t>
      </w:r>
      <w:r w:rsidR="00E903BB" w:rsidRPr="006673B4">
        <w:rPr>
          <w:sz w:val="17"/>
          <w:szCs w:val="17"/>
        </w:rPr>
        <w:t xml:space="preserve"> will occur as part of the </w:t>
      </w:r>
      <w:r w:rsidR="00BD7DB2">
        <w:rPr>
          <w:sz w:val="17"/>
          <w:szCs w:val="17"/>
        </w:rPr>
        <w:t>Dallas Blue Cup</w:t>
      </w:r>
      <w:r w:rsidR="0040373F" w:rsidRPr="006673B4">
        <w:rPr>
          <w:sz w:val="17"/>
          <w:szCs w:val="17"/>
        </w:rPr>
        <w:t>(the “</w:t>
      </w:r>
      <w:r w:rsidR="0040373F" w:rsidRPr="006673B4">
        <w:rPr>
          <w:b/>
          <w:bCs/>
          <w:sz w:val="17"/>
          <w:szCs w:val="17"/>
          <w:u w:val="single"/>
        </w:rPr>
        <w:t>Event</w:t>
      </w:r>
      <w:r w:rsidR="0040373F" w:rsidRPr="006673B4">
        <w:rPr>
          <w:sz w:val="17"/>
          <w:szCs w:val="17"/>
        </w:rPr>
        <w:t>”)</w:t>
      </w:r>
      <w:r w:rsidRPr="006673B4">
        <w:rPr>
          <w:sz w:val="17"/>
          <w:szCs w:val="17"/>
        </w:rPr>
        <w:t xml:space="preserve">, </w:t>
      </w:r>
      <w:r w:rsidR="0040373F" w:rsidRPr="006673B4">
        <w:rPr>
          <w:sz w:val="17"/>
          <w:szCs w:val="17"/>
        </w:rPr>
        <w:t xml:space="preserve"> </w:t>
      </w:r>
      <w:r w:rsidRPr="006673B4">
        <w:rPr>
          <w:sz w:val="17"/>
          <w:szCs w:val="17"/>
        </w:rPr>
        <w:t>the</w:t>
      </w:r>
      <w:r w:rsidR="00E903BB" w:rsidRPr="006673B4">
        <w:rPr>
          <w:sz w:val="17"/>
          <w:szCs w:val="17"/>
        </w:rPr>
        <w:t xml:space="preserve"> participants listed below and the participant’s parent or legal guardian</w:t>
      </w:r>
      <w:r w:rsidRPr="006673B4">
        <w:rPr>
          <w:sz w:val="17"/>
          <w:szCs w:val="17"/>
        </w:rPr>
        <w:t xml:space="preserve"> hereby forever releases, holds harmless, waives, </w:t>
      </w:r>
      <w:r w:rsidR="0040373F" w:rsidRPr="006673B4">
        <w:rPr>
          <w:sz w:val="17"/>
          <w:szCs w:val="17"/>
        </w:rPr>
        <w:t xml:space="preserve">and </w:t>
      </w:r>
      <w:r w:rsidRPr="006673B4">
        <w:rPr>
          <w:sz w:val="17"/>
          <w:szCs w:val="17"/>
        </w:rPr>
        <w:t xml:space="preserve">discharges </w:t>
      </w:r>
      <w:r w:rsidR="005F5B34">
        <w:rPr>
          <w:sz w:val="17"/>
          <w:szCs w:val="17"/>
        </w:rPr>
        <w:t>Dallas Texans SC</w:t>
      </w:r>
      <w:r w:rsidRPr="006673B4">
        <w:rPr>
          <w:sz w:val="17"/>
          <w:szCs w:val="17"/>
        </w:rPr>
        <w:t xml:space="preserve"> and their respective </w:t>
      </w:r>
      <w:r w:rsidR="00E53F2F" w:rsidRPr="006673B4">
        <w:rPr>
          <w:sz w:val="17"/>
          <w:szCs w:val="17"/>
        </w:rPr>
        <w:t>affiliates</w:t>
      </w:r>
      <w:r w:rsidRPr="006673B4">
        <w:rPr>
          <w:sz w:val="17"/>
          <w:szCs w:val="17"/>
        </w:rPr>
        <w:t>, officer</w:t>
      </w:r>
      <w:r w:rsidR="00E303C7" w:rsidRPr="006673B4">
        <w:rPr>
          <w:sz w:val="17"/>
          <w:szCs w:val="17"/>
        </w:rPr>
        <w:t>s</w:t>
      </w:r>
      <w:r w:rsidRPr="006673B4">
        <w:rPr>
          <w:sz w:val="17"/>
          <w:szCs w:val="17"/>
        </w:rPr>
        <w:t>, directors, agents</w:t>
      </w:r>
      <w:r w:rsidR="00E303C7" w:rsidRPr="006673B4">
        <w:rPr>
          <w:sz w:val="17"/>
          <w:szCs w:val="17"/>
        </w:rPr>
        <w:t xml:space="preserve">, </w:t>
      </w:r>
      <w:r w:rsidRPr="006673B4">
        <w:rPr>
          <w:sz w:val="17"/>
          <w:szCs w:val="17"/>
        </w:rPr>
        <w:t xml:space="preserve">representatives, sponsors, partners, employees and members </w:t>
      </w:r>
      <w:r w:rsidR="0040373F" w:rsidRPr="006673B4">
        <w:rPr>
          <w:sz w:val="17"/>
          <w:szCs w:val="17"/>
        </w:rPr>
        <w:t>(the “</w:t>
      </w:r>
      <w:r w:rsidR="00BD7DB2">
        <w:rPr>
          <w:b/>
          <w:bCs/>
          <w:sz w:val="17"/>
          <w:szCs w:val="17"/>
          <w:u w:val="single"/>
        </w:rPr>
        <w:t>Nutmeg LLC Parties</w:t>
      </w:r>
      <w:r w:rsidR="0040373F" w:rsidRPr="006673B4">
        <w:rPr>
          <w:sz w:val="17"/>
          <w:szCs w:val="17"/>
        </w:rPr>
        <w:t xml:space="preserve">”) </w:t>
      </w:r>
      <w:r w:rsidRPr="006673B4">
        <w:rPr>
          <w:sz w:val="17"/>
          <w:szCs w:val="17"/>
        </w:rPr>
        <w:t xml:space="preserve">from and against any and all </w:t>
      </w:r>
      <w:r w:rsidR="00E53F2F" w:rsidRPr="006673B4">
        <w:rPr>
          <w:sz w:val="17"/>
          <w:szCs w:val="17"/>
        </w:rPr>
        <w:t>liabilities</w:t>
      </w:r>
      <w:r w:rsidRPr="006673B4">
        <w:rPr>
          <w:sz w:val="17"/>
          <w:szCs w:val="17"/>
        </w:rPr>
        <w:t xml:space="preserve">, debts, obligations, costs, expenses, damages, judgments, liens, </w:t>
      </w:r>
      <w:r w:rsidR="00E53F2F" w:rsidRPr="006673B4">
        <w:rPr>
          <w:sz w:val="17"/>
          <w:szCs w:val="17"/>
        </w:rPr>
        <w:t>claims</w:t>
      </w:r>
      <w:r w:rsidRPr="006673B4">
        <w:rPr>
          <w:sz w:val="17"/>
          <w:szCs w:val="17"/>
        </w:rPr>
        <w:t xml:space="preserve"> and demands of any nature or </w:t>
      </w:r>
      <w:r w:rsidR="00E53F2F" w:rsidRPr="006673B4">
        <w:rPr>
          <w:sz w:val="17"/>
          <w:szCs w:val="17"/>
        </w:rPr>
        <w:t>description</w:t>
      </w:r>
      <w:r w:rsidRPr="006673B4">
        <w:rPr>
          <w:sz w:val="17"/>
          <w:szCs w:val="17"/>
        </w:rPr>
        <w:t xml:space="preserve"> in equity or at law, the </w:t>
      </w:r>
      <w:r w:rsidR="00E53F2F" w:rsidRPr="006673B4">
        <w:rPr>
          <w:sz w:val="17"/>
          <w:szCs w:val="17"/>
        </w:rPr>
        <w:t>undersigned</w:t>
      </w:r>
      <w:r w:rsidRPr="006673B4">
        <w:rPr>
          <w:sz w:val="17"/>
          <w:szCs w:val="17"/>
        </w:rPr>
        <w:t xml:space="preserve"> (or </w:t>
      </w:r>
      <w:r w:rsidR="00E53F2F" w:rsidRPr="006673B4">
        <w:rPr>
          <w:sz w:val="17"/>
          <w:szCs w:val="17"/>
        </w:rPr>
        <w:t>his</w:t>
      </w:r>
      <w:r w:rsidRPr="006673B4">
        <w:rPr>
          <w:sz w:val="17"/>
          <w:szCs w:val="17"/>
        </w:rPr>
        <w:t xml:space="preserve"> or her heirs or personal representatives) may now have, </w:t>
      </w:r>
      <w:r w:rsidR="00E53F2F" w:rsidRPr="006673B4">
        <w:rPr>
          <w:sz w:val="17"/>
          <w:szCs w:val="17"/>
        </w:rPr>
        <w:t>acquire</w:t>
      </w:r>
      <w:r w:rsidRPr="006673B4">
        <w:rPr>
          <w:sz w:val="17"/>
          <w:szCs w:val="17"/>
        </w:rPr>
        <w:t xml:space="preserve">, own, or hold or at any time heretofore owned or held, or could or may hereafter own, </w:t>
      </w:r>
      <w:r w:rsidR="00E53F2F" w:rsidRPr="006673B4">
        <w:rPr>
          <w:sz w:val="17"/>
          <w:szCs w:val="17"/>
        </w:rPr>
        <w:t>acquire</w:t>
      </w:r>
      <w:r w:rsidRPr="006673B4">
        <w:rPr>
          <w:sz w:val="17"/>
          <w:szCs w:val="17"/>
        </w:rPr>
        <w:t xml:space="preserve">, </w:t>
      </w:r>
      <w:r w:rsidR="0040373F" w:rsidRPr="006673B4">
        <w:rPr>
          <w:sz w:val="17"/>
          <w:szCs w:val="17"/>
        </w:rPr>
        <w:t xml:space="preserve">known or unknown, suspected or unsuspected, asserted or not, </w:t>
      </w:r>
      <w:r w:rsidRPr="006673B4">
        <w:rPr>
          <w:sz w:val="17"/>
          <w:szCs w:val="17"/>
        </w:rPr>
        <w:t xml:space="preserve">or hold against any one or more </w:t>
      </w:r>
      <w:r w:rsidR="00BD7DB2">
        <w:rPr>
          <w:sz w:val="17"/>
          <w:szCs w:val="17"/>
        </w:rPr>
        <w:t>Nutmeg LLC Parties</w:t>
      </w:r>
      <w:r w:rsidRPr="006673B4">
        <w:rPr>
          <w:sz w:val="17"/>
          <w:szCs w:val="17"/>
        </w:rPr>
        <w:t xml:space="preserve"> arising out of participation by undersigned in </w:t>
      </w:r>
      <w:r w:rsidR="0040373F" w:rsidRPr="006673B4">
        <w:rPr>
          <w:sz w:val="17"/>
          <w:szCs w:val="17"/>
        </w:rPr>
        <w:t>the Event</w:t>
      </w:r>
      <w:r w:rsidR="00E903BB" w:rsidRPr="006673B4">
        <w:rPr>
          <w:sz w:val="17"/>
          <w:szCs w:val="17"/>
        </w:rPr>
        <w:t xml:space="preserve"> (the “</w:t>
      </w:r>
      <w:r w:rsidR="00E903BB" w:rsidRPr="006673B4">
        <w:rPr>
          <w:b/>
          <w:bCs/>
          <w:sz w:val="17"/>
          <w:szCs w:val="17"/>
          <w:u w:val="single"/>
        </w:rPr>
        <w:t>Released Claims</w:t>
      </w:r>
      <w:r w:rsidR="00E903BB" w:rsidRPr="006673B4">
        <w:rPr>
          <w:sz w:val="17"/>
          <w:szCs w:val="17"/>
        </w:rPr>
        <w:t>”)</w:t>
      </w:r>
      <w:r w:rsidR="0040373F" w:rsidRPr="006673B4">
        <w:rPr>
          <w:sz w:val="17"/>
          <w:szCs w:val="17"/>
        </w:rPr>
        <w:t xml:space="preserve">. </w:t>
      </w:r>
    </w:p>
    <w:p w14:paraId="4D8C3E22" w14:textId="2779DD5D" w:rsidR="007122EE" w:rsidRPr="006673B4" w:rsidRDefault="0040373F" w:rsidP="000F3157">
      <w:pPr>
        <w:rPr>
          <w:sz w:val="17"/>
          <w:szCs w:val="17"/>
        </w:rPr>
      </w:pPr>
      <w:r w:rsidRPr="006673B4">
        <w:rPr>
          <w:sz w:val="17"/>
          <w:szCs w:val="17"/>
        </w:rPr>
        <w:t xml:space="preserve">Each </w:t>
      </w:r>
      <w:r w:rsidR="00E903BB" w:rsidRPr="006673B4">
        <w:rPr>
          <w:sz w:val="17"/>
          <w:szCs w:val="17"/>
        </w:rPr>
        <w:t xml:space="preserve">participant and the participant’s parent or legal guardian listed below </w:t>
      </w:r>
      <w:r w:rsidRPr="006673B4">
        <w:rPr>
          <w:sz w:val="17"/>
          <w:szCs w:val="17"/>
        </w:rPr>
        <w:t xml:space="preserve">shall defend the </w:t>
      </w:r>
      <w:r w:rsidR="00BD7DB2">
        <w:rPr>
          <w:sz w:val="17"/>
          <w:szCs w:val="17"/>
        </w:rPr>
        <w:t>Nutmeg LLC Parties</w:t>
      </w:r>
      <w:r w:rsidRPr="006673B4">
        <w:rPr>
          <w:sz w:val="17"/>
          <w:szCs w:val="17"/>
        </w:rPr>
        <w:t xml:space="preserve"> against any claims or demands </w:t>
      </w:r>
      <w:r w:rsidR="007122EE" w:rsidRPr="006673B4">
        <w:rPr>
          <w:sz w:val="17"/>
          <w:szCs w:val="17"/>
        </w:rPr>
        <w:t xml:space="preserve">by anyone </w:t>
      </w:r>
      <w:r w:rsidRPr="006673B4">
        <w:rPr>
          <w:sz w:val="17"/>
          <w:szCs w:val="17"/>
        </w:rPr>
        <w:t xml:space="preserve">related to or arising out of the </w:t>
      </w:r>
      <w:r w:rsidR="00E903BB" w:rsidRPr="006673B4">
        <w:rPr>
          <w:sz w:val="17"/>
          <w:szCs w:val="17"/>
        </w:rPr>
        <w:t xml:space="preserve">participant’s </w:t>
      </w:r>
      <w:r w:rsidRPr="006673B4">
        <w:rPr>
          <w:sz w:val="17"/>
          <w:szCs w:val="17"/>
        </w:rPr>
        <w:t xml:space="preserve">participation in the Event, </w:t>
      </w:r>
      <w:r w:rsidR="007122EE" w:rsidRPr="006673B4">
        <w:rPr>
          <w:sz w:val="17"/>
          <w:szCs w:val="17"/>
        </w:rPr>
        <w:t xml:space="preserve">and </w:t>
      </w:r>
      <w:r w:rsidR="00E903BB" w:rsidRPr="006673B4">
        <w:rPr>
          <w:sz w:val="17"/>
          <w:szCs w:val="17"/>
        </w:rPr>
        <w:t xml:space="preserve">each participant and the participant’s parent or legal guardian </w:t>
      </w:r>
      <w:r w:rsidR="007122EE" w:rsidRPr="006673B4">
        <w:rPr>
          <w:sz w:val="17"/>
          <w:szCs w:val="17"/>
        </w:rPr>
        <w:t xml:space="preserve">indemnify the </w:t>
      </w:r>
      <w:r w:rsidR="00BD7DB2">
        <w:rPr>
          <w:sz w:val="17"/>
          <w:szCs w:val="17"/>
        </w:rPr>
        <w:t>Nutmeg LLC Parties</w:t>
      </w:r>
      <w:r w:rsidR="007122EE" w:rsidRPr="006673B4">
        <w:rPr>
          <w:sz w:val="17"/>
          <w:szCs w:val="17"/>
        </w:rPr>
        <w:t xml:space="preserve"> against any damages arising out of the </w:t>
      </w:r>
      <w:r w:rsidR="00E903BB" w:rsidRPr="006673B4">
        <w:rPr>
          <w:sz w:val="17"/>
          <w:szCs w:val="17"/>
        </w:rPr>
        <w:t>participant</w:t>
      </w:r>
      <w:r w:rsidR="007122EE" w:rsidRPr="006673B4">
        <w:rPr>
          <w:sz w:val="17"/>
          <w:szCs w:val="17"/>
        </w:rPr>
        <w:t xml:space="preserve">’s participation in the Event, </w:t>
      </w:r>
      <w:r w:rsidRPr="006673B4">
        <w:rPr>
          <w:b/>
          <w:bCs/>
          <w:sz w:val="17"/>
          <w:szCs w:val="17"/>
          <w:u w:val="single"/>
        </w:rPr>
        <w:t xml:space="preserve">even if the claims or demands </w:t>
      </w:r>
      <w:r w:rsidR="000F3157" w:rsidRPr="006673B4">
        <w:rPr>
          <w:b/>
          <w:bCs/>
          <w:sz w:val="17"/>
          <w:szCs w:val="17"/>
          <w:u w:val="single"/>
        </w:rPr>
        <w:t>arise out of the</w:t>
      </w:r>
      <w:r w:rsidRPr="006673B4">
        <w:rPr>
          <w:b/>
          <w:bCs/>
          <w:sz w:val="17"/>
          <w:szCs w:val="17"/>
          <w:u w:val="single"/>
        </w:rPr>
        <w:t xml:space="preserve"> sole or express</w:t>
      </w:r>
      <w:r w:rsidR="000F3157" w:rsidRPr="006673B4">
        <w:rPr>
          <w:b/>
          <w:bCs/>
          <w:sz w:val="17"/>
          <w:szCs w:val="17"/>
          <w:u w:val="single"/>
        </w:rPr>
        <w:t xml:space="preserve"> negligence or carelessness of one or more of the </w:t>
      </w:r>
      <w:r w:rsidR="00BD7DB2">
        <w:rPr>
          <w:b/>
          <w:bCs/>
          <w:sz w:val="17"/>
          <w:szCs w:val="17"/>
          <w:u w:val="single"/>
        </w:rPr>
        <w:t>Nutmeg LLC Parties</w:t>
      </w:r>
      <w:r w:rsidR="000F3157" w:rsidRPr="006673B4">
        <w:rPr>
          <w:b/>
          <w:bCs/>
          <w:sz w:val="17"/>
          <w:szCs w:val="17"/>
          <w:u w:val="single"/>
        </w:rPr>
        <w:t>.</w:t>
      </w:r>
      <w:r w:rsidR="000F3157" w:rsidRPr="006673B4">
        <w:rPr>
          <w:sz w:val="17"/>
          <w:szCs w:val="17"/>
        </w:rPr>
        <w:t xml:space="preserve"> </w:t>
      </w:r>
      <w:r w:rsidR="007122EE" w:rsidRPr="006673B4">
        <w:rPr>
          <w:sz w:val="17"/>
          <w:szCs w:val="17"/>
        </w:rPr>
        <w:t xml:space="preserve">Damages shall include all attorney fees and expenses incurred in defending against any claim or demands. </w:t>
      </w:r>
      <w:r w:rsidR="000F3157" w:rsidRPr="006673B4">
        <w:rPr>
          <w:sz w:val="17"/>
          <w:szCs w:val="17"/>
        </w:rPr>
        <w:t xml:space="preserve"> </w:t>
      </w:r>
    </w:p>
    <w:p w14:paraId="7B93B85E" w14:textId="0369A487" w:rsidR="000F3157" w:rsidRPr="006673B4" w:rsidRDefault="000F3157" w:rsidP="000F3157">
      <w:pPr>
        <w:rPr>
          <w:sz w:val="17"/>
          <w:szCs w:val="17"/>
        </w:rPr>
      </w:pPr>
      <w:r w:rsidRPr="006673B4">
        <w:rPr>
          <w:sz w:val="17"/>
          <w:szCs w:val="17"/>
        </w:rPr>
        <w:t xml:space="preserve">This release is specifically intended to be binding on all of the </w:t>
      </w:r>
      <w:r w:rsidR="00E903BB" w:rsidRPr="006673B4">
        <w:rPr>
          <w:sz w:val="17"/>
          <w:szCs w:val="17"/>
        </w:rPr>
        <w:t>participant’s</w:t>
      </w:r>
      <w:r w:rsidRPr="006673B4">
        <w:rPr>
          <w:sz w:val="17"/>
          <w:szCs w:val="17"/>
        </w:rPr>
        <w:t xml:space="preserve"> heirs and assigns.  </w:t>
      </w:r>
      <w:r w:rsidR="00E903BB" w:rsidRPr="006673B4">
        <w:rPr>
          <w:sz w:val="17"/>
          <w:szCs w:val="17"/>
        </w:rPr>
        <w:t xml:space="preserve">Each participant and the participant’s parent or legal guardian acknowledge and </w:t>
      </w:r>
      <w:r w:rsidRPr="006673B4">
        <w:rPr>
          <w:sz w:val="17"/>
          <w:szCs w:val="17"/>
        </w:rPr>
        <w:t>undersigned the possibility that t</w:t>
      </w:r>
      <w:r w:rsidR="00E903BB" w:rsidRPr="006673B4">
        <w:rPr>
          <w:sz w:val="17"/>
          <w:szCs w:val="17"/>
        </w:rPr>
        <w:t>hey may</w:t>
      </w:r>
      <w:r w:rsidRPr="006673B4">
        <w:rPr>
          <w:sz w:val="17"/>
          <w:szCs w:val="17"/>
        </w:rPr>
        <w:t xml:space="preserve"> not fully know the number or magnitude of all Released </w:t>
      </w:r>
      <w:r w:rsidR="00E53F2F" w:rsidRPr="006673B4">
        <w:rPr>
          <w:sz w:val="17"/>
          <w:szCs w:val="17"/>
        </w:rPr>
        <w:t>Claims</w:t>
      </w:r>
      <w:r w:rsidRPr="006673B4">
        <w:rPr>
          <w:sz w:val="17"/>
          <w:szCs w:val="17"/>
        </w:rPr>
        <w:t xml:space="preserve">, but nevertheless intends to assume all risks by releasing such unknown claims, and agrees that this release if a full and final release and waiver of all Released Claims.  The undersigned expressly waives the benefit of any statutory or other provision that creates </w:t>
      </w:r>
      <w:r w:rsidR="00E53F2F" w:rsidRPr="006673B4">
        <w:rPr>
          <w:sz w:val="17"/>
          <w:szCs w:val="17"/>
        </w:rPr>
        <w:t>any</w:t>
      </w:r>
      <w:r w:rsidRPr="006673B4">
        <w:rPr>
          <w:sz w:val="17"/>
          <w:szCs w:val="17"/>
        </w:rPr>
        <w:t xml:space="preserve"> exception to the foregoing General Release, </w:t>
      </w:r>
      <w:r w:rsidR="00E53F2F" w:rsidRPr="006673B4">
        <w:rPr>
          <w:sz w:val="17"/>
          <w:szCs w:val="17"/>
        </w:rPr>
        <w:t>Waiver</w:t>
      </w:r>
      <w:r w:rsidRPr="006673B4">
        <w:rPr>
          <w:sz w:val="17"/>
          <w:szCs w:val="17"/>
        </w:rPr>
        <w:t xml:space="preserve"> and Authorization.</w:t>
      </w:r>
      <w:r w:rsidR="00E903BB" w:rsidRPr="006673B4">
        <w:rPr>
          <w:sz w:val="17"/>
          <w:szCs w:val="17"/>
        </w:rPr>
        <w:t xml:space="preserve"> </w:t>
      </w:r>
    </w:p>
    <w:p w14:paraId="7D9EA5B6" w14:textId="1365CD32" w:rsidR="002F6C95" w:rsidRPr="006673B4" w:rsidRDefault="00E903BB" w:rsidP="000F3157">
      <w:pPr>
        <w:rPr>
          <w:sz w:val="17"/>
          <w:szCs w:val="17"/>
        </w:rPr>
      </w:pPr>
      <w:r w:rsidRPr="006673B4">
        <w:rPr>
          <w:sz w:val="17"/>
          <w:szCs w:val="17"/>
        </w:rPr>
        <w:t>Each participant and the participant’s parent or legal guardian</w:t>
      </w:r>
      <w:r w:rsidR="002F6C95" w:rsidRPr="006673B4">
        <w:rPr>
          <w:sz w:val="17"/>
          <w:szCs w:val="17"/>
        </w:rPr>
        <w:t xml:space="preserve"> understand that activities </w:t>
      </w:r>
      <w:r w:rsidRPr="006673B4">
        <w:rPr>
          <w:sz w:val="17"/>
          <w:szCs w:val="17"/>
        </w:rPr>
        <w:t xml:space="preserve">associated with the Event </w:t>
      </w:r>
      <w:r w:rsidR="002F6C95" w:rsidRPr="006673B4">
        <w:rPr>
          <w:sz w:val="17"/>
          <w:szCs w:val="17"/>
        </w:rPr>
        <w:t xml:space="preserve">are inherently risky and </w:t>
      </w:r>
      <w:r w:rsidRPr="006673B4">
        <w:rPr>
          <w:sz w:val="17"/>
          <w:szCs w:val="17"/>
        </w:rPr>
        <w:t>dangerous and</w:t>
      </w:r>
      <w:r w:rsidR="002F6C95" w:rsidRPr="006673B4">
        <w:rPr>
          <w:sz w:val="17"/>
          <w:szCs w:val="17"/>
        </w:rPr>
        <w:t xml:space="preserve"> </w:t>
      </w:r>
      <w:r w:rsidRPr="006673B4">
        <w:rPr>
          <w:sz w:val="17"/>
          <w:szCs w:val="17"/>
        </w:rPr>
        <w:t xml:space="preserve">they </w:t>
      </w:r>
      <w:r w:rsidR="002F6C95" w:rsidRPr="006673B4">
        <w:rPr>
          <w:sz w:val="17"/>
          <w:szCs w:val="17"/>
        </w:rPr>
        <w:t xml:space="preserve">assume all risks and dangers associated with participation in </w:t>
      </w:r>
      <w:r w:rsidRPr="006673B4">
        <w:rPr>
          <w:sz w:val="17"/>
          <w:szCs w:val="17"/>
        </w:rPr>
        <w:t>all activities associated with the Event</w:t>
      </w:r>
      <w:r w:rsidR="002F6C95" w:rsidRPr="006673B4">
        <w:rPr>
          <w:sz w:val="17"/>
          <w:szCs w:val="17"/>
        </w:rPr>
        <w:t>.</w:t>
      </w:r>
    </w:p>
    <w:p w14:paraId="031C5090" w14:textId="4678F992" w:rsidR="002F6C95" w:rsidRPr="006673B4" w:rsidRDefault="00E903BB" w:rsidP="000F3157">
      <w:pPr>
        <w:rPr>
          <w:sz w:val="17"/>
          <w:szCs w:val="17"/>
        </w:rPr>
      </w:pPr>
      <w:r w:rsidRPr="006673B4">
        <w:rPr>
          <w:sz w:val="17"/>
          <w:szCs w:val="17"/>
        </w:rPr>
        <w:t>Each participant and the participant’s parent or legal guardian</w:t>
      </w:r>
      <w:r w:rsidR="00E53F2F" w:rsidRPr="006673B4">
        <w:rPr>
          <w:sz w:val="17"/>
          <w:szCs w:val="17"/>
        </w:rPr>
        <w:t xml:space="preserve"> </w:t>
      </w:r>
      <w:r w:rsidR="005F5B34" w:rsidRPr="006673B4">
        <w:rPr>
          <w:sz w:val="17"/>
          <w:szCs w:val="17"/>
        </w:rPr>
        <w:t>acknowledge</w:t>
      </w:r>
      <w:r w:rsidR="00E53F2F" w:rsidRPr="006673B4">
        <w:rPr>
          <w:sz w:val="17"/>
          <w:szCs w:val="17"/>
        </w:rPr>
        <w:t xml:space="preserve"> and agrees </w:t>
      </w:r>
      <w:r w:rsidR="007122EE" w:rsidRPr="006673B4">
        <w:rPr>
          <w:sz w:val="17"/>
          <w:szCs w:val="17"/>
        </w:rPr>
        <w:t xml:space="preserve">that participation in the Event will expose the undersigned to a higher risk of coming in contact with other individuals who may have Covid-19.  </w:t>
      </w:r>
      <w:r w:rsidRPr="006673B4">
        <w:rPr>
          <w:sz w:val="17"/>
          <w:szCs w:val="17"/>
        </w:rPr>
        <w:t xml:space="preserve">They </w:t>
      </w:r>
      <w:r w:rsidR="007122EE" w:rsidRPr="006673B4">
        <w:rPr>
          <w:sz w:val="17"/>
          <w:szCs w:val="17"/>
        </w:rPr>
        <w:t xml:space="preserve">acknowledge that the </w:t>
      </w:r>
      <w:r w:rsidR="00BD7DB2">
        <w:rPr>
          <w:sz w:val="17"/>
          <w:szCs w:val="17"/>
        </w:rPr>
        <w:t>Nutmeg LLC Parties</w:t>
      </w:r>
      <w:r w:rsidR="007122EE" w:rsidRPr="006673B4">
        <w:rPr>
          <w:sz w:val="17"/>
          <w:szCs w:val="17"/>
        </w:rPr>
        <w:t xml:space="preserve"> will comply with all federal, state, and local rules, guidelines, and precautions relating to the Event, but that no efforts by the </w:t>
      </w:r>
      <w:r w:rsidR="00BD7DB2">
        <w:rPr>
          <w:sz w:val="17"/>
          <w:szCs w:val="17"/>
        </w:rPr>
        <w:t>Nutmeg LLC Parties</w:t>
      </w:r>
      <w:r w:rsidR="007122EE" w:rsidRPr="006673B4">
        <w:rPr>
          <w:sz w:val="17"/>
          <w:szCs w:val="17"/>
        </w:rPr>
        <w:t xml:space="preserve"> will eliminate the risk of possible exposure to Covid-19. </w:t>
      </w:r>
      <w:r w:rsidRPr="006673B4">
        <w:rPr>
          <w:sz w:val="17"/>
          <w:szCs w:val="17"/>
        </w:rPr>
        <w:t xml:space="preserve">Each participant and the participant’s parent or legal guardian </w:t>
      </w:r>
      <w:r w:rsidR="007122EE" w:rsidRPr="006673B4">
        <w:rPr>
          <w:sz w:val="17"/>
          <w:szCs w:val="17"/>
        </w:rPr>
        <w:t xml:space="preserve">specifically acknowledge that the </w:t>
      </w:r>
      <w:r w:rsidR="00786C65">
        <w:rPr>
          <w:sz w:val="17"/>
          <w:szCs w:val="17"/>
        </w:rPr>
        <w:t>undersigned are</w:t>
      </w:r>
      <w:r w:rsidR="007122EE" w:rsidRPr="006673B4">
        <w:rPr>
          <w:sz w:val="17"/>
          <w:szCs w:val="17"/>
        </w:rPr>
        <w:t xml:space="preserve"> assuming the risks of </w:t>
      </w:r>
      <w:r w:rsidRPr="006673B4">
        <w:rPr>
          <w:sz w:val="17"/>
          <w:szCs w:val="17"/>
        </w:rPr>
        <w:t>contact with Covid-19 during the Event</w:t>
      </w:r>
      <w:r w:rsidR="007122EE" w:rsidRPr="006673B4">
        <w:rPr>
          <w:sz w:val="17"/>
          <w:szCs w:val="17"/>
        </w:rPr>
        <w:t xml:space="preserve"> and releases the </w:t>
      </w:r>
      <w:r w:rsidR="00BD7DB2">
        <w:rPr>
          <w:sz w:val="17"/>
          <w:szCs w:val="17"/>
        </w:rPr>
        <w:t>Nutmeg LLC Parties</w:t>
      </w:r>
      <w:r w:rsidR="007122EE" w:rsidRPr="006673B4">
        <w:rPr>
          <w:sz w:val="17"/>
          <w:szCs w:val="17"/>
        </w:rPr>
        <w:t xml:space="preserve"> from </w:t>
      </w:r>
      <w:r w:rsidR="002F6C95" w:rsidRPr="006673B4">
        <w:rPr>
          <w:sz w:val="17"/>
          <w:szCs w:val="17"/>
        </w:rPr>
        <w:t>all</w:t>
      </w:r>
      <w:r w:rsidR="007122EE" w:rsidRPr="006673B4">
        <w:rPr>
          <w:sz w:val="17"/>
          <w:szCs w:val="17"/>
        </w:rPr>
        <w:t xml:space="preserve"> claims </w:t>
      </w:r>
      <w:r w:rsidR="002F6C95" w:rsidRPr="006673B4">
        <w:rPr>
          <w:sz w:val="17"/>
          <w:szCs w:val="17"/>
        </w:rPr>
        <w:t xml:space="preserve">directly or indirectly </w:t>
      </w:r>
      <w:r w:rsidR="007122EE" w:rsidRPr="006673B4">
        <w:rPr>
          <w:sz w:val="17"/>
          <w:szCs w:val="17"/>
        </w:rPr>
        <w:t>related t</w:t>
      </w:r>
      <w:r w:rsidR="002F6C95" w:rsidRPr="006673B4">
        <w:rPr>
          <w:sz w:val="17"/>
          <w:szCs w:val="17"/>
        </w:rPr>
        <w:t xml:space="preserve">o the </w:t>
      </w:r>
      <w:r w:rsidR="00786C65">
        <w:rPr>
          <w:sz w:val="17"/>
          <w:szCs w:val="17"/>
        </w:rPr>
        <w:t>undersigned</w:t>
      </w:r>
      <w:r w:rsidR="002F6C95" w:rsidRPr="006673B4">
        <w:rPr>
          <w:sz w:val="17"/>
          <w:szCs w:val="17"/>
        </w:rPr>
        <w:t xml:space="preserve"> and Covid-19. </w:t>
      </w:r>
    </w:p>
    <w:p w14:paraId="35C2EAFD" w14:textId="6DFA5E42" w:rsidR="000F3157" w:rsidRPr="006673B4" w:rsidRDefault="00B918C3" w:rsidP="000F3157">
      <w:pPr>
        <w:rPr>
          <w:sz w:val="17"/>
          <w:szCs w:val="17"/>
        </w:rPr>
      </w:pPr>
      <w:r w:rsidRPr="006673B4">
        <w:rPr>
          <w:sz w:val="17"/>
          <w:szCs w:val="17"/>
        </w:rPr>
        <w:t xml:space="preserve">Each participant and the participant’s parent or legal guardian </w:t>
      </w:r>
      <w:r w:rsidR="002F6C95" w:rsidRPr="006673B4">
        <w:rPr>
          <w:sz w:val="17"/>
          <w:szCs w:val="17"/>
        </w:rPr>
        <w:t>acknowledg</w:t>
      </w:r>
      <w:r w:rsidRPr="006673B4">
        <w:rPr>
          <w:sz w:val="17"/>
          <w:szCs w:val="17"/>
        </w:rPr>
        <w:t>e</w:t>
      </w:r>
      <w:r w:rsidR="002F6C95" w:rsidRPr="006673B4">
        <w:rPr>
          <w:sz w:val="17"/>
          <w:szCs w:val="17"/>
        </w:rPr>
        <w:t xml:space="preserve"> and agree the</w:t>
      </w:r>
      <w:r w:rsidRPr="006673B4">
        <w:rPr>
          <w:sz w:val="17"/>
          <w:szCs w:val="17"/>
        </w:rPr>
        <w:t>y have received, reviewed, and understand the</w:t>
      </w:r>
      <w:r w:rsidR="002F6C95" w:rsidRPr="006673B4">
        <w:rPr>
          <w:sz w:val="17"/>
          <w:szCs w:val="17"/>
        </w:rPr>
        <w:t xml:space="preserve"> Covid-19 health protocols established for the Event and that the</w:t>
      </w:r>
      <w:r w:rsidRPr="006673B4">
        <w:rPr>
          <w:sz w:val="17"/>
          <w:szCs w:val="17"/>
        </w:rPr>
        <w:t>y</w:t>
      </w:r>
      <w:r w:rsidR="002F6C95" w:rsidRPr="006673B4">
        <w:rPr>
          <w:sz w:val="17"/>
          <w:szCs w:val="17"/>
        </w:rPr>
        <w:t xml:space="preserve"> will </w:t>
      </w:r>
      <w:r w:rsidR="00E53F2F" w:rsidRPr="006673B4">
        <w:rPr>
          <w:sz w:val="17"/>
          <w:szCs w:val="17"/>
        </w:rPr>
        <w:t xml:space="preserve">adhere </w:t>
      </w:r>
      <w:r w:rsidR="002F6C95" w:rsidRPr="006673B4">
        <w:rPr>
          <w:sz w:val="17"/>
          <w:szCs w:val="17"/>
        </w:rPr>
        <w:t xml:space="preserve">strictly </w:t>
      </w:r>
      <w:r w:rsidR="00E53F2F" w:rsidRPr="006673B4">
        <w:rPr>
          <w:sz w:val="17"/>
          <w:szCs w:val="17"/>
        </w:rPr>
        <w:t>to all policies and procedure</w:t>
      </w:r>
      <w:r w:rsidR="002F6C95" w:rsidRPr="006673B4">
        <w:rPr>
          <w:sz w:val="17"/>
          <w:szCs w:val="17"/>
        </w:rPr>
        <w:t>s</w:t>
      </w:r>
      <w:r w:rsidR="00E53F2F" w:rsidRPr="006673B4">
        <w:rPr>
          <w:sz w:val="17"/>
          <w:szCs w:val="17"/>
        </w:rPr>
        <w:t xml:space="preserve"> related to Covid-19</w:t>
      </w:r>
      <w:r w:rsidR="002F6C95" w:rsidRPr="006673B4">
        <w:rPr>
          <w:sz w:val="17"/>
          <w:szCs w:val="17"/>
        </w:rPr>
        <w:t xml:space="preserve"> during the Event</w:t>
      </w:r>
      <w:r w:rsidR="00E53F2F" w:rsidRPr="006673B4">
        <w:rPr>
          <w:sz w:val="17"/>
          <w:szCs w:val="17"/>
        </w:rPr>
        <w:t>.</w:t>
      </w:r>
    </w:p>
    <w:p w14:paraId="74B99D84" w14:textId="1F56F3DC" w:rsidR="00E53F2F" w:rsidRPr="006673B4" w:rsidRDefault="00E53F2F" w:rsidP="000F3157">
      <w:pPr>
        <w:rPr>
          <w:b/>
          <w:bCs/>
        </w:rPr>
      </w:pPr>
      <w:r w:rsidRPr="006673B4">
        <w:rPr>
          <w:b/>
          <w:bCs/>
        </w:rPr>
        <w:t>If participant is under 18 years of age, the participant’s parent or guardian must sign this form.</w:t>
      </w:r>
    </w:p>
    <w:tbl>
      <w:tblPr>
        <w:tblW w:w="9148" w:type="dxa"/>
        <w:jc w:val="center"/>
        <w:tblLook w:val="04A0" w:firstRow="1" w:lastRow="0" w:firstColumn="1" w:lastColumn="0" w:noHBand="0" w:noVBand="1"/>
      </w:tblPr>
      <w:tblGrid>
        <w:gridCol w:w="2588"/>
        <w:gridCol w:w="2497"/>
        <w:gridCol w:w="2974"/>
        <w:gridCol w:w="1089"/>
      </w:tblGrid>
      <w:tr w:rsidR="00290C63" w:rsidRPr="00290C63" w14:paraId="48A18155" w14:textId="77777777" w:rsidTr="006673B4">
        <w:trPr>
          <w:trHeight w:val="348"/>
          <w:jc w:val="center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FCD" w14:textId="408E9320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0C63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="00D84FD2">
              <w:rPr>
                <w:rFonts w:ascii="Calibri" w:eastAsia="Times New Roman" w:hAnsi="Calibri" w:cs="Calibri"/>
                <w:b/>
                <w:bCs/>
                <w:color w:val="000000"/>
              </w:rPr>
              <w:t>articipant’s Signature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F025" w14:textId="38AF0186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0C63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="00D84F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articipant’s </w:t>
            </w:r>
            <w:r w:rsidRPr="00290C63">
              <w:rPr>
                <w:rFonts w:ascii="Calibri" w:eastAsia="Times New Roman" w:hAnsi="Calibri" w:cs="Calibri"/>
                <w:b/>
                <w:bCs/>
                <w:color w:val="000000"/>
              </w:rPr>
              <w:t>Name (printed)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AFE1" w14:textId="77777777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0C63">
              <w:rPr>
                <w:rFonts w:ascii="Calibri" w:eastAsia="Times New Roman" w:hAnsi="Calibri" w:cs="Calibri"/>
                <w:b/>
                <w:bCs/>
                <w:color w:val="000000"/>
              </w:rPr>
              <w:t>Parent/Guardian Signature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32F11" w14:textId="77777777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0C63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</w:tr>
      <w:tr w:rsidR="00290C63" w:rsidRPr="00290C63" w14:paraId="58C6F052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1C4" w14:textId="784B89DB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EE1" w14:textId="04F48A8D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7F2F" w14:textId="3473FD98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18EC" w14:textId="60D476CD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2260513C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AC7" w14:textId="51DE745B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5133" w14:textId="5E22B7C0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E37F" w14:textId="74F021C7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7466" w14:textId="3B4CD81D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46F4AB77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3F17" w14:textId="0E0B9E17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C75" w14:textId="6EBC8BC1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BF3" w14:textId="524A5C2E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BC7" w14:textId="09BF2E4D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69F344D3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DCD5" w14:textId="065FEE6F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A0BB" w14:textId="294ABD1E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1F78" w14:textId="3345E27E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0A0C" w14:textId="1B0ED743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684B7D6D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405" w14:textId="2364F6DD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6D7" w14:textId="735F47BC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6379" w14:textId="294FF421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E9BB" w14:textId="7B556123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2E35AB7B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E47" w14:textId="157C830A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10D" w14:textId="64BBCBE8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F98" w14:textId="138A62BE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EC30" w14:textId="3EFAD63C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308C9F72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5071" w14:textId="37F99304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930" w14:textId="7C89C469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CC4" w14:textId="4C40E6AE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72C5" w14:textId="70DE88D6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20986EC2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B4E1" w14:textId="24345B9A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D4C1" w14:textId="07AADF1E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914" w14:textId="413E2FE8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5F8" w14:textId="09C09EFE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5F632DF5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BCC8" w14:textId="3DA0233B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FE3" w14:textId="437467AC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D041" w14:textId="63BA1822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F998" w14:textId="753CCAB5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5EB846B7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0603" w14:textId="38397359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A485" w14:textId="0F0ADEE6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681" w14:textId="2F15CE8F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18CD" w14:textId="72A215D8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23BEF58F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B6F1" w14:textId="4F2CEDC3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1AF0" w14:textId="09AA3A12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256F" w14:textId="62826B0D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C84C" w14:textId="4051B980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1AA30582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2A4" w14:textId="1A462CEF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9A8" w14:textId="1136809A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A70" w14:textId="72F05B20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6EB" w14:textId="09E4C9E6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16364008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016C" w14:textId="292225FE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8B17" w14:textId="1E1845E9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B8C4" w14:textId="243EBDCF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EEA7" w14:textId="16047097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4BB71B6C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1B2" w14:textId="436001C9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5BBF" w14:textId="553146F2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7F4F" w14:textId="5E7BA454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DA22" w14:textId="485C125E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680DDE50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C9A" w14:textId="0F39708D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BF24" w14:textId="299F80E1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0D6" w14:textId="671FFF4B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2387" w14:textId="5191CBFE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4A026241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8EF5" w14:textId="614BB0C1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3C6C" w14:textId="2FC8C204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D8F8" w14:textId="43C7EE7E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84DA" w14:textId="681525D9" w:rsidR="00290C63" w:rsidRPr="00290C63" w:rsidRDefault="00290C63" w:rsidP="00667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0C63" w:rsidRPr="00290C63" w14:paraId="46372ADB" w14:textId="77777777" w:rsidTr="006673B4">
        <w:trPr>
          <w:trHeight w:val="334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4741" w14:textId="77777777" w:rsidR="00290C63" w:rsidRPr="00290C63" w:rsidRDefault="00290C63" w:rsidP="0029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0C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7B2E" w14:textId="77777777" w:rsidR="00290C63" w:rsidRPr="00290C63" w:rsidRDefault="00290C63" w:rsidP="0029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0C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6322" w14:textId="77777777" w:rsidR="00290C63" w:rsidRPr="00290C63" w:rsidRDefault="00290C63" w:rsidP="0029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0C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FDDF" w14:textId="77777777" w:rsidR="00290C63" w:rsidRPr="00290C63" w:rsidRDefault="00290C63" w:rsidP="0029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0C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5D5F731" w14:textId="77777777" w:rsidR="00290C63" w:rsidRDefault="00290C63" w:rsidP="000F3157">
      <w:pPr>
        <w:rPr>
          <w:b/>
          <w:bCs/>
        </w:rPr>
      </w:pPr>
    </w:p>
    <w:sectPr w:rsidR="00290C63" w:rsidSect="006673B4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57"/>
    <w:rsid w:val="000F3157"/>
    <w:rsid w:val="0021481C"/>
    <w:rsid w:val="00290C63"/>
    <w:rsid w:val="002F6C95"/>
    <w:rsid w:val="0040373F"/>
    <w:rsid w:val="004F411F"/>
    <w:rsid w:val="005F5B34"/>
    <w:rsid w:val="006673B4"/>
    <w:rsid w:val="0070487E"/>
    <w:rsid w:val="007122EE"/>
    <w:rsid w:val="00786C65"/>
    <w:rsid w:val="009F381F"/>
    <w:rsid w:val="00B918C3"/>
    <w:rsid w:val="00BD7DB2"/>
    <w:rsid w:val="00D84FD2"/>
    <w:rsid w:val="00E303C7"/>
    <w:rsid w:val="00E53F2F"/>
    <w:rsid w:val="00E9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2296"/>
  <w15:chartTrackingRefBased/>
  <w15:docId w15:val="{88576384-4ECB-4060-B6DD-C3AAF65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7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Shelton</dc:creator>
  <cp:keywords/>
  <dc:description/>
  <cp:lastModifiedBy>Ray Hirschowitz</cp:lastModifiedBy>
  <cp:revision>2</cp:revision>
  <dcterms:created xsi:type="dcterms:W3CDTF">2020-12-04T16:00:00Z</dcterms:created>
  <dcterms:modified xsi:type="dcterms:W3CDTF">2020-12-04T16:00:00Z</dcterms:modified>
</cp:coreProperties>
</file>